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1C" w:rsidRPr="00E6251C" w:rsidRDefault="00E6251C" w:rsidP="00E6251C">
      <w:pPr>
        <w:widowControl/>
        <w:spacing w:before="240" w:beforeAutospacing="1" w:after="100" w:afterAutospacing="1" w:line="270" w:lineRule="atLeast"/>
        <w:jc w:val="both"/>
        <w:rPr>
          <w:rFonts w:ascii="Arial" w:eastAsia="新細明體" w:hAnsi="Arial" w:cs="Arial"/>
          <w:color w:val="000000"/>
          <w:spacing w:val="0"/>
          <w:kern w:val="0"/>
          <w:szCs w:val="24"/>
          <w:lang w:bidi="sa-IN"/>
        </w:rPr>
      </w:pP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 w:val="20"/>
          <w:szCs w:val="20"/>
          <w:lang w:bidi="sa-IN"/>
        </w:rPr>
        <w:t xml:space="preserve">    </w:t>
      </w: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佛光大學佛教研究中心所執行之「近世東亞佛教的文獻和研究」總計畫，將於</w:t>
      </w:r>
      <w:r w:rsidRPr="00E6251C">
        <w:rPr>
          <w:rFonts w:ascii="Cambria" w:eastAsia="新細明體" w:hAnsi="Cambria" w:cs="Arial"/>
          <w:color w:val="000000"/>
          <w:spacing w:val="0"/>
          <w:kern w:val="0"/>
          <w:szCs w:val="24"/>
          <w:lang w:bidi="sa-IN"/>
        </w:rPr>
        <w:t>2019</w:t>
      </w: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年</w:t>
      </w:r>
      <w:r w:rsidRPr="00E6251C">
        <w:rPr>
          <w:rFonts w:ascii="Cambria" w:eastAsia="新細明體" w:hAnsi="Cambria" w:cs="Arial"/>
          <w:color w:val="000000"/>
          <w:spacing w:val="0"/>
          <w:kern w:val="0"/>
          <w:szCs w:val="24"/>
          <w:lang w:bidi="sa-IN"/>
        </w:rPr>
        <w:t>5</w:t>
      </w: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月</w:t>
      </w:r>
      <w:r w:rsidRPr="00E6251C">
        <w:rPr>
          <w:rFonts w:ascii="Cambria" w:eastAsia="新細明體" w:hAnsi="Cambria" w:cs="Arial"/>
          <w:color w:val="000000"/>
          <w:spacing w:val="0"/>
          <w:kern w:val="0"/>
          <w:szCs w:val="24"/>
          <w:lang w:bidi="sa-IN"/>
        </w:rPr>
        <w:t>18</w:t>
      </w: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日</w:t>
      </w:r>
      <w:r w:rsidRPr="00E6251C">
        <w:rPr>
          <w:rFonts w:ascii="Cambria" w:eastAsia="新細明體" w:hAnsi="Cambria" w:cs="Arial"/>
          <w:color w:val="000000"/>
          <w:spacing w:val="0"/>
          <w:kern w:val="0"/>
          <w:szCs w:val="24"/>
          <w:lang w:bidi="sa-IN"/>
        </w:rPr>
        <w:t>~19</w:t>
      </w: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日召開第三屆「近世東亞佛教的文獻和研究」國際學術研討會，邀請多位專長於此研究領域的國內外學者發表演說及參與座談。尤有甚者，藉由此次研討會，佛研中心將舉辦「明清佛教稀見文獻」特展，展示佛研中心自</w:t>
      </w:r>
      <w:r w:rsidRPr="00E6251C">
        <w:rPr>
          <w:rFonts w:ascii="Cambria" w:eastAsia="新細明體" w:hAnsi="Cambria" w:cs="Arial"/>
          <w:color w:val="000000"/>
          <w:spacing w:val="0"/>
          <w:kern w:val="0"/>
          <w:szCs w:val="24"/>
          <w:lang w:bidi="sa-IN"/>
        </w:rPr>
        <w:t>2016</w:t>
      </w: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年</w:t>
      </w:r>
      <w:r w:rsidRPr="00E6251C">
        <w:rPr>
          <w:rFonts w:ascii="Cambria" w:eastAsia="新細明體" w:hAnsi="Cambria" w:cs="Arial"/>
          <w:color w:val="000000"/>
          <w:spacing w:val="0"/>
          <w:kern w:val="0"/>
          <w:szCs w:val="24"/>
          <w:lang w:bidi="sa-IN"/>
        </w:rPr>
        <w:t>4</w:t>
      </w: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月起從中國及日本等地所搜集約</w:t>
      </w:r>
      <w:r w:rsidRPr="00E6251C">
        <w:rPr>
          <w:rFonts w:ascii="Cambria" w:eastAsia="新細明體" w:hAnsi="Cambria" w:cs="Arial"/>
          <w:color w:val="000000"/>
          <w:spacing w:val="0"/>
          <w:kern w:val="0"/>
          <w:szCs w:val="24"/>
          <w:lang w:bidi="sa-IN"/>
        </w:rPr>
        <w:t>125</w:t>
      </w:r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冊珍稀文獻。藉此展覽，</w:t>
      </w:r>
      <w:bookmarkStart w:id="0" w:name="OLE_LINK11"/>
      <w:bookmarkStart w:id="1" w:name="OLE_LINK12"/>
      <w:r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希望提供新資料而開拓明清佛教研究的新視野。</w:t>
      </w:r>
    </w:p>
    <w:bookmarkEnd w:id="0"/>
    <w:bookmarkEnd w:id="1"/>
    <w:p w:rsidR="00E6251C" w:rsidRPr="00B27512" w:rsidRDefault="00D70174" w:rsidP="00E6251C">
      <w:pPr>
        <w:widowControl/>
        <w:spacing w:line="240" w:lineRule="auto"/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</w:pPr>
      <w:r>
        <w:rPr>
          <w:rFonts w:ascii="Cambria" w:eastAsia="新細明體" w:hAnsi="Cambria" w:cs="Arial"/>
          <w:color w:val="000000"/>
          <w:spacing w:val="0"/>
          <w:kern w:val="0"/>
          <w:szCs w:val="24"/>
          <w:lang w:bidi="sa-IN"/>
        </w:rPr>
        <w:t>     </w:t>
      </w:r>
      <w:r w:rsidR="00E6251C"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此外，佛研中心為培養青年學者對此研究議題之研究能力，特開設</w:t>
      </w:r>
      <w:r w:rsidR="00E6251C" w:rsidRPr="00F42A88">
        <w:rPr>
          <w:rFonts w:ascii="標楷體" w:eastAsia="標楷體" w:hAnsi="標楷體" w:cs="Arial" w:hint="eastAsia"/>
          <w:color w:val="FF0000"/>
          <w:spacing w:val="0"/>
          <w:kern w:val="0"/>
          <w:szCs w:val="24"/>
          <w:lang w:bidi="sa-IN"/>
        </w:rPr>
        <w:t>青年學者論壇，</w:t>
      </w:r>
      <w:r w:rsidR="00E6251C" w:rsidRPr="00E6251C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為青年學者提供交流切</w:t>
      </w:r>
      <w:r w:rsidR="00486E20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磋之機會。凡最後通過推薦發表者，佛研中心</w:t>
      </w:r>
      <w:r w:rsidR="00486E20" w:rsidRPr="00F42A88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提供此次會議期間之食宿，補助境外生機票費最高上限</w:t>
      </w:r>
      <w:r w:rsidR="00F42A88" w:rsidRPr="00F42A88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新台幣</w:t>
      </w:r>
      <w:r w:rsidR="00486E20" w:rsidRPr="00F42A88">
        <w:rPr>
          <w:rFonts w:ascii="標楷體" w:eastAsia="標楷體" w:hAnsi="標楷體" w:cs="Arial" w:hint="eastAsia"/>
          <w:color w:val="000000"/>
          <w:spacing w:val="0"/>
          <w:kern w:val="0"/>
          <w:szCs w:val="24"/>
          <w:lang w:bidi="sa-IN"/>
        </w:rPr>
        <w:t>一萬元。</w:t>
      </w:r>
      <w:r w:rsidR="00E6251C" w:rsidRPr="00B27512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     </w:t>
      </w:r>
    </w:p>
    <w:p w:rsidR="00E6251C" w:rsidRPr="00E6251C" w:rsidRDefault="00E6251C" w:rsidP="00E6251C">
      <w:pPr>
        <w:widowControl/>
        <w:spacing w:before="100" w:beforeAutospacing="1" w:after="100" w:afterAutospacing="1" w:line="270" w:lineRule="atLeast"/>
        <w:ind w:right="280"/>
        <w:rPr>
          <w:rFonts w:ascii="新細明體" w:eastAsia="新細明體" w:hAnsi="新細明體" w:cs="新細明體"/>
          <w:color w:val="000000"/>
          <w:spacing w:val="0"/>
          <w:kern w:val="0"/>
          <w:szCs w:val="24"/>
          <w:lang w:bidi="sa-IN"/>
        </w:rPr>
      </w:pPr>
      <w:r w:rsidRPr="00E6251C">
        <w:rPr>
          <w:rFonts w:ascii="標楷體" w:eastAsia="標楷體" w:hAnsi="標楷體" w:cs="新細明體" w:hint="eastAsia"/>
          <w:color w:val="000000"/>
          <w:spacing w:val="0"/>
          <w:kern w:val="0"/>
          <w:szCs w:val="24"/>
          <w:lang w:bidi="sa-IN"/>
        </w:rPr>
        <w:t>                                   </w:t>
      </w:r>
      <w:r w:rsidRPr="00E6251C">
        <w:rPr>
          <w:rFonts w:ascii="標楷體" w:eastAsia="標楷體" w:hAnsi="標楷體" w:cs="新細明體" w:hint="eastAsia"/>
          <w:color w:val="000000"/>
          <w:spacing w:val="0"/>
          <w:kern w:val="0"/>
          <w:sz w:val="27"/>
          <w:szCs w:val="27"/>
          <w:lang w:bidi="sa-IN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佛光大學佛教研究中心 敬啟</w:t>
      </w:r>
      <w:r w:rsidR="00BF7F02">
        <w:rPr>
          <w:rFonts w:ascii="標楷體" w:eastAsia="標楷體" w:hAnsi="標楷體" w:cs="新細明體"/>
          <w:color w:val="000000"/>
          <w:spacing w:val="0"/>
          <w:kern w:val="0"/>
          <w:sz w:val="27"/>
          <w:szCs w:val="27"/>
          <w:lang w:bidi="sa-IN"/>
        </w:rPr>
        <w:br/>
      </w:r>
      <w:bookmarkStart w:id="2" w:name="OLE_LINK10"/>
      <w:r w:rsidR="00F7540E">
        <w:rPr>
          <w:rFonts w:ascii="標楷體" w:eastAsia="標楷體" w:hAnsi="標楷體" w:cs="新細明體" w:hint="eastAsia"/>
          <w:color w:val="000000"/>
          <w:spacing w:val="0"/>
          <w:kern w:val="0"/>
          <w:sz w:val="27"/>
          <w:szCs w:val="27"/>
          <w:lang w:bidi="sa-IN"/>
        </w:rPr>
        <w:t>─────────────────────────────</w:t>
      </w:r>
      <w:r w:rsidR="00BF7F02">
        <w:rPr>
          <w:rFonts w:ascii="標楷體" w:eastAsia="標楷體" w:hAnsi="標楷體" w:cs="新細明體"/>
          <w:color w:val="000000"/>
          <w:spacing w:val="0"/>
          <w:kern w:val="0"/>
          <w:sz w:val="27"/>
          <w:szCs w:val="27"/>
          <w:lang w:bidi="sa-IN"/>
        </w:rPr>
        <w:br/>
      </w:r>
      <w:bookmarkStart w:id="3" w:name="OLE_LINK8"/>
      <w:bookmarkStart w:id="4" w:name="OLE_LINK9"/>
      <w:r w:rsidR="00BF7F02" w:rsidRPr="00B27512">
        <w:rPr>
          <w:rFonts w:ascii="Arial" w:eastAsia="新細明體" w:hAnsi="Arial" w:cs="Arial" w:hint="eastAsia"/>
          <w:b/>
          <w:color w:val="333333"/>
          <w:spacing w:val="15"/>
          <w:kern w:val="0"/>
          <w:sz w:val="26"/>
          <w:szCs w:val="26"/>
          <w:lang w:bidi="sa-IN"/>
        </w:rPr>
        <w:t>報名</w:t>
      </w:r>
      <w:bookmarkEnd w:id="2"/>
      <w:bookmarkEnd w:id="3"/>
      <w:bookmarkEnd w:id="4"/>
      <w:r w:rsidR="00B27512" w:rsidRPr="00B27512">
        <w:rPr>
          <w:rFonts w:ascii="Arial" w:eastAsia="新細明體" w:hAnsi="Arial" w:cs="Arial" w:hint="eastAsia"/>
          <w:b/>
          <w:color w:val="333333"/>
          <w:spacing w:val="15"/>
          <w:kern w:val="0"/>
          <w:sz w:val="26"/>
          <w:szCs w:val="26"/>
          <w:lang w:bidi="sa-IN"/>
        </w:rPr>
        <w:t>資訊：</w:t>
      </w:r>
    </w:p>
    <w:p w:rsidR="00F7540E" w:rsidRDefault="00F7540E" w:rsidP="00F7540E">
      <w:pPr>
        <w:widowControl/>
        <w:spacing w:line="240" w:lineRule="auto"/>
        <w:rPr>
          <w:rFonts w:ascii="Arial" w:eastAsia="新細明體" w:hAnsi="Arial" w:cs="Arial"/>
          <w:color w:val="000000"/>
          <w:spacing w:val="0"/>
          <w:kern w:val="0"/>
          <w:szCs w:val="24"/>
          <w:lang w:bidi="sa-IN"/>
        </w:rPr>
      </w:pPr>
      <w: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1.</w:t>
      </w:r>
      <w:r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報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名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資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格：國內外各大專院校之碩士或博士研究生</w:t>
      </w:r>
      <w: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 </w:t>
      </w:r>
      <w: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br/>
        <w:t>2.</w:t>
      </w:r>
      <w:r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報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名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條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件：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(1)</w:t>
      </w:r>
      <w: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會議論文撰寫主題：與近世東亞佛教研究相關</w:t>
      </w:r>
      <w:r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；　　　</w:t>
      </w:r>
      <w:r w:rsidR="00481FE2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(2)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須於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10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月</w:t>
      </w:r>
      <w:r w:rsidR="00E6251C" w:rsidRPr="00E6251C">
        <w:rPr>
          <w:rFonts w:ascii="Arial" w:eastAsia="新細明體" w:hAnsi="Arial" w:cs="Arial"/>
          <w:color w:val="000000"/>
          <w:spacing w:val="15"/>
          <w:kern w:val="0"/>
          <w:szCs w:val="24"/>
          <w:lang w:bidi="sa-IN"/>
        </w:rPr>
        <w:t>30</w:t>
      </w:r>
      <w:r w:rsidR="00E6251C" w:rsidRPr="00E6251C">
        <w:rPr>
          <w:rFonts w:ascii="Arial" w:eastAsia="新細明體" w:hAnsi="Arial" w:cs="Arial"/>
          <w:color w:val="000000"/>
          <w:spacing w:val="15"/>
          <w:kern w:val="0"/>
          <w:szCs w:val="24"/>
          <w:lang w:bidi="sa-IN"/>
        </w:rPr>
        <w:t>日前，將隨函報名表併一千字之大綱寄交本佛研中心</w:t>
      </w:r>
      <w:r w:rsidR="00E6251C" w:rsidRPr="00E6251C">
        <w:rPr>
          <w:rFonts w:ascii="Arial" w:eastAsia="新細明體" w:hAnsi="Arial" w:cs="Arial"/>
          <w:color w:val="000000"/>
          <w:spacing w:val="15"/>
          <w:kern w:val="0"/>
          <w:szCs w:val="24"/>
          <w:lang w:bidi="sa-IN"/>
        </w:rPr>
        <w:t> </w:t>
      </w:r>
    </w:p>
    <w:p w:rsidR="00E6251C" w:rsidRPr="00E6251C" w:rsidRDefault="00F7540E" w:rsidP="00F7540E">
      <w:pPr>
        <w:widowControl/>
        <w:spacing w:line="240" w:lineRule="auto"/>
        <w:rPr>
          <w:rFonts w:ascii="Arial" w:eastAsia="新細明體" w:hAnsi="Arial" w:cs="Arial"/>
          <w:color w:val="000000"/>
          <w:spacing w:val="0"/>
          <w:kern w:val="0"/>
          <w:szCs w:val="24"/>
          <w:lang w:bidi="sa-IN"/>
        </w:rPr>
      </w:pPr>
      <w: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3.</w:t>
      </w:r>
      <w:r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錄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取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方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 xml:space="preserve"> 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式：主辦方佛光大學佛教中心通過學術委員會對報名者千字大綱的審查，將於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11</w:t>
      </w:r>
      <w:r w:rsidR="00E6251C" w:rsidRPr="00E6251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月底公告錄取結果</w:t>
      </w:r>
      <w: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 </w:t>
      </w:r>
      <w: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br/>
      </w:r>
      <w:r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4.</w:t>
      </w:r>
      <w:r w:rsidRPr="00564F00">
        <w:rPr>
          <w:rFonts w:ascii="Arial" w:eastAsia="新細明體" w:hAnsi="Arial" w:cs="Arial" w:hint="eastAsia"/>
          <w:spacing w:val="15"/>
          <w:kern w:val="0"/>
          <w:szCs w:val="24"/>
          <w:lang w:bidi="sa-IN"/>
        </w:rPr>
        <w:t xml:space="preserve"> </w:t>
      </w:r>
      <w:r w:rsidR="00E6251C"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>截</w:t>
      </w:r>
      <w:r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 xml:space="preserve"> </w:t>
      </w:r>
      <w:r w:rsidR="00E6251C"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>止</w:t>
      </w:r>
      <w:r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 xml:space="preserve"> </w:t>
      </w:r>
      <w:r w:rsidR="00E6251C"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>日</w:t>
      </w:r>
      <w:r w:rsidRPr="00564F00">
        <w:rPr>
          <w:rFonts w:ascii="Arial" w:eastAsia="新細明體" w:hAnsi="Arial" w:cs="Arial" w:hint="eastAsia"/>
          <w:spacing w:val="15"/>
          <w:kern w:val="0"/>
          <w:szCs w:val="24"/>
          <w:lang w:bidi="sa-IN"/>
        </w:rPr>
        <w:t xml:space="preserve"> </w:t>
      </w:r>
      <w:r w:rsidR="00E6251C"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>期：</w:t>
      </w:r>
      <w:r w:rsidR="00E6251C"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2018</w:t>
      </w:r>
      <w:r w:rsidR="00E6251C"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>年</w:t>
      </w:r>
      <w:r w:rsidR="00E6251C"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10</w:t>
      </w:r>
      <w:r w:rsidR="00E6251C"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>月</w:t>
      </w:r>
      <w:r w:rsidR="00E6251C"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30</w:t>
      </w:r>
      <w:r w:rsidR="00E6251C" w:rsidRPr="00564F00">
        <w:rPr>
          <w:rFonts w:ascii="新細明體" w:eastAsia="新細明體" w:hAnsi="新細明體" w:cs="Arial" w:hint="eastAsia"/>
          <w:spacing w:val="15"/>
          <w:kern w:val="0"/>
          <w:szCs w:val="24"/>
          <w:lang w:bidi="sa-IN"/>
        </w:rPr>
        <w:t>日</w:t>
      </w:r>
      <w:r w:rsidR="00E6251C" w:rsidRPr="00564F00">
        <w:rPr>
          <w:rFonts w:ascii="Arial" w:eastAsia="新細明體" w:hAnsi="Arial" w:cs="Arial"/>
          <w:spacing w:val="0"/>
          <w:kern w:val="0"/>
          <w:szCs w:val="24"/>
          <w:lang w:bidi="sa-IN"/>
        </w:rPr>
        <w:br/>
      </w:r>
      <w:r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5.</w:t>
      </w:r>
      <w:r w:rsidRPr="00564F00">
        <w:rPr>
          <w:rFonts w:ascii="Arial" w:eastAsia="新細明體" w:hAnsi="Arial" w:cs="Arial" w:hint="eastAsia"/>
          <w:spacing w:val="15"/>
          <w:kern w:val="0"/>
          <w:szCs w:val="24"/>
          <w:lang w:bidi="sa-IN"/>
        </w:rPr>
        <w:t xml:space="preserve"> </w:t>
      </w:r>
      <w:r w:rsidR="00E6251C"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報</w:t>
      </w:r>
      <w:r w:rsidRPr="00564F00">
        <w:rPr>
          <w:rFonts w:ascii="Arial" w:eastAsia="新細明體" w:hAnsi="Arial" w:cs="Arial" w:hint="eastAsia"/>
          <w:spacing w:val="15"/>
          <w:kern w:val="0"/>
          <w:szCs w:val="24"/>
          <w:lang w:bidi="sa-IN"/>
        </w:rPr>
        <w:t xml:space="preserve"> </w:t>
      </w:r>
      <w:r w:rsidR="00E6251C"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名</w:t>
      </w:r>
      <w:r w:rsidRPr="00564F00">
        <w:rPr>
          <w:rFonts w:ascii="Arial" w:eastAsia="新細明體" w:hAnsi="Arial" w:cs="Arial" w:hint="eastAsia"/>
          <w:spacing w:val="15"/>
          <w:kern w:val="0"/>
          <w:szCs w:val="24"/>
          <w:lang w:bidi="sa-IN"/>
        </w:rPr>
        <w:t xml:space="preserve"> </w:t>
      </w:r>
      <w:r w:rsidR="00E6251C"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信</w:t>
      </w:r>
      <w:r w:rsidRPr="00564F00">
        <w:rPr>
          <w:rFonts w:ascii="Arial" w:eastAsia="新細明體" w:hAnsi="Arial" w:cs="Arial" w:hint="eastAsia"/>
          <w:spacing w:val="15"/>
          <w:kern w:val="0"/>
          <w:szCs w:val="24"/>
          <w:lang w:bidi="sa-IN"/>
        </w:rPr>
        <w:t xml:space="preserve"> </w:t>
      </w:r>
      <w:r w:rsidR="00E6251C" w:rsidRPr="00564F00">
        <w:rPr>
          <w:rFonts w:ascii="Arial" w:eastAsia="新細明體" w:hAnsi="Arial" w:cs="Arial"/>
          <w:spacing w:val="15"/>
          <w:kern w:val="0"/>
          <w:szCs w:val="24"/>
          <w:lang w:bidi="sa-IN"/>
        </w:rPr>
        <w:t>箱：</w:t>
      </w:r>
      <w:hyperlink r:id="rId6" w:history="1">
        <w:r w:rsidR="00BF7F02" w:rsidRPr="00564F00">
          <w:rPr>
            <w:rStyle w:val="a3"/>
            <w:rFonts w:ascii="Arial" w:eastAsia="新細明體" w:hAnsi="Arial" w:cs="Arial"/>
            <w:color w:val="auto"/>
            <w:spacing w:val="15"/>
            <w:kern w:val="0"/>
            <w:szCs w:val="24"/>
            <w:lang w:bidi="sa-IN"/>
          </w:rPr>
          <w:t>eabuddhism1660@gmail.com</w:t>
        </w:r>
      </w:hyperlink>
    </w:p>
    <w:p w:rsidR="008D7D8C" w:rsidRDefault="00E6251C" w:rsidP="008D7D8C">
      <w:pPr>
        <w:spacing w:before="240"/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</w:pPr>
      <w:r w:rsidRPr="00B27512">
        <w:rPr>
          <w:rFonts w:ascii="Arial" w:eastAsia="新細明體" w:hAnsi="Arial" w:cs="Arial"/>
          <w:b/>
          <w:color w:val="333333"/>
          <w:spacing w:val="15"/>
          <w:kern w:val="0"/>
          <w:sz w:val="26"/>
          <w:szCs w:val="26"/>
          <w:lang w:bidi="sa-IN"/>
        </w:rPr>
        <w:t>錄</w:t>
      </w:r>
      <w:r w:rsidR="00B27512" w:rsidRPr="00B27512">
        <w:rPr>
          <w:rFonts w:ascii="Arial" w:eastAsia="新細明體" w:hAnsi="Arial" w:cs="Arial" w:hint="eastAsia"/>
          <w:b/>
          <w:color w:val="333333"/>
          <w:spacing w:val="15"/>
          <w:kern w:val="0"/>
          <w:sz w:val="26"/>
          <w:szCs w:val="26"/>
          <w:lang w:bidi="sa-IN"/>
        </w:rPr>
        <w:t>取</w:t>
      </w:r>
      <w:r w:rsidRPr="00B27512">
        <w:rPr>
          <w:rFonts w:ascii="Arial" w:eastAsia="新細明體" w:hAnsi="Arial" w:cs="Arial"/>
          <w:b/>
          <w:color w:val="333333"/>
          <w:spacing w:val="15"/>
          <w:kern w:val="0"/>
          <w:sz w:val="26"/>
          <w:szCs w:val="26"/>
          <w:lang w:bidi="sa-IN"/>
        </w:rPr>
        <w:t>通知：</w:t>
      </w:r>
      <w:r w:rsidRPr="00E6251C">
        <w:rPr>
          <w:lang w:bidi="sa-IN"/>
        </w:rPr>
        <w:t>審查結果以收到佛教研究中心寄送之錄取通知為準，請報名</w:t>
      </w:r>
      <w:r w:rsidRPr="008D7D8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者準確提供</w:t>
      </w:r>
      <w:r w:rsidRPr="008D7D8C">
        <w:rPr>
          <w:lang w:bidi="sa-IN"/>
        </w:rPr>
        <w:t>Email</w:t>
      </w:r>
      <w:r w:rsidRPr="008D7D8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。</w:t>
      </w:r>
      <w:r w:rsidR="008D7D8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   </w:t>
      </w:r>
    </w:p>
    <w:p w:rsidR="00F7540E" w:rsidRPr="008D7D8C" w:rsidRDefault="00481FE2" w:rsidP="008D7D8C">
      <w:pPr>
        <w:spacing w:before="240"/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</w:pPr>
      <w:r w:rsidRPr="00B27512">
        <w:rPr>
          <w:rFonts w:ascii="Arial" w:eastAsia="新細明體" w:hAnsi="Arial" w:cs="Arial" w:hint="eastAsia"/>
          <w:b/>
          <w:color w:val="333333"/>
          <w:spacing w:val="15"/>
          <w:kern w:val="0"/>
          <w:sz w:val="26"/>
          <w:szCs w:val="26"/>
          <w:lang w:bidi="sa-IN"/>
        </w:rPr>
        <w:t>重要</w:t>
      </w:r>
      <w:r w:rsidR="00E6251C" w:rsidRPr="00B27512">
        <w:rPr>
          <w:rFonts w:ascii="Arial" w:eastAsia="新細明體" w:hAnsi="Arial" w:cs="Arial"/>
          <w:b/>
          <w:color w:val="333333"/>
          <w:spacing w:val="15"/>
          <w:kern w:val="0"/>
          <w:sz w:val="26"/>
          <w:szCs w:val="26"/>
          <w:lang w:bidi="sa-IN"/>
        </w:rPr>
        <w:t>備註：</w:t>
      </w:r>
      <w:r w:rsidR="00F7540E">
        <w:rPr>
          <w:rFonts w:hint="eastAsia"/>
          <w:lang w:bidi="sa-IN"/>
        </w:rPr>
        <w:t xml:space="preserve"> </w:t>
      </w:r>
    </w:p>
    <w:p w:rsidR="00F7540E" w:rsidRPr="00535D6C" w:rsidRDefault="00BF7F02" w:rsidP="00F7540E">
      <w:pP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</w:pPr>
      <w:r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1. </w:t>
      </w:r>
      <w:r w:rsidR="00E6251C" w:rsidRPr="00535D6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獲本佛研中心委員會審查通過者，需於</w:t>
      </w:r>
      <w:r w:rsidR="00E6251C" w:rsidRPr="00535D6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2019</w:t>
      </w:r>
      <w:r w:rsidR="00E6251C" w:rsidRPr="00535D6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年</w:t>
      </w:r>
      <w:r w:rsidR="00E6251C" w:rsidRPr="00535D6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4</w:t>
      </w:r>
      <w:r w:rsidR="00E6251C" w:rsidRPr="00535D6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月</w:t>
      </w:r>
      <w:r w:rsidR="00E6251C" w:rsidRPr="00535D6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15</w:t>
      </w:r>
      <w:r w:rsidR="00E6251C" w:rsidRPr="00535D6C"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  <w:t>日前將完整論文寄交本佛研中心。</w:t>
      </w:r>
      <w:r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 </w:t>
      </w:r>
      <w:r w:rsidR="00F7540E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 </w:t>
      </w:r>
    </w:p>
    <w:p w:rsidR="00BF7F02" w:rsidRPr="00535D6C" w:rsidRDefault="00BF7F02" w:rsidP="00F7540E">
      <w:pPr>
        <w:rPr>
          <w:rFonts w:ascii="Arial" w:eastAsia="新細明體" w:hAnsi="Arial" w:cs="Arial"/>
          <w:color w:val="333333"/>
          <w:spacing w:val="15"/>
          <w:kern w:val="0"/>
          <w:szCs w:val="24"/>
          <w:lang w:bidi="sa-IN"/>
        </w:rPr>
      </w:pPr>
      <w:r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2. </w:t>
      </w:r>
      <w:r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境外生補助方案</w:t>
      </w:r>
      <w:r w:rsidR="00F7540E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：</w:t>
      </w:r>
      <w:r w:rsidR="00481FE2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凡是通過錄取之境外生，本中心將補助機票</w:t>
      </w:r>
      <w:r w:rsidR="00720FC8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費</w:t>
      </w:r>
      <w:r w:rsidR="000B5B44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最高</w:t>
      </w:r>
      <w:r w:rsidR="000A398E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上限</w:t>
      </w:r>
      <w:r w:rsidR="00F42A88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新台幣</w:t>
      </w:r>
      <w:r w:rsidR="00481FE2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一</w:t>
      </w:r>
      <w:r w:rsidR="00100340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萬元</w:t>
      </w:r>
      <w:r w:rsidR="00481FE2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。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申請補助</w:t>
      </w:r>
      <w:r w:rsidR="00720FC8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須</w:t>
      </w:r>
      <w:r w:rsidR="000B5B44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繳交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的資料即，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a.</w:t>
      </w:r>
      <w:r w:rsidR="00720FC8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 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護照影印本；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b. 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機票收據；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c.</w:t>
      </w:r>
      <w:r w:rsidR="000B5B44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電子機票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；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 xml:space="preserve">d. 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來程</w:t>
      </w:r>
      <w:r w:rsidR="000A398E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與回程</w:t>
      </w:r>
      <w:r w:rsidR="006566CD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之登機證的正本。</w:t>
      </w:r>
      <w:r w:rsidR="000B5B44" w:rsidRPr="00535D6C">
        <w:rPr>
          <w:rFonts w:ascii="Arial" w:eastAsia="新細明體" w:hAnsi="Arial" w:cs="Arial" w:hint="eastAsia"/>
          <w:color w:val="333333"/>
          <w:spacing w:val="15"/>
          <w:kern w:val="0"/>
          <w:szCs w:val="24"/>
          <w:lang w:bidi="sa-IN"/>
        </w:rPr>
        <w:t>以上資料請在報到時繳交。</w:t>
      </w:r>
    </w:p>
    <w:p w:rsidR="00571528" w:rsidRDefault="00571528" w:rsidP="00A935E7">
      <w:pPr>
        <w:widowControl/>
        <w:spacing w:line="480" w:lineRule="atLeast"/>
        <w:rPr>
          <w:rFonts w:ascii="Arial" w:eastAsia="新細明體" w:hAnsi="Arial" w:cs="Arial"/>
          <w:color w:val="000000"/>
          <w:spacing w:val="24"/>
          <w:kern w:val="0"/>
          <w:szCs w:val="24"/>
          <w:lang w:bidi="sa-IN"/>
        </w:rPr>
      </w:pPr>
    </w:p>
    <w:p w:rsidR="00162F7A" w:rsidRDefault="00162F7A" w:rsidP="00A935E7">
      <w:pPr>
        <w:widowControl/>
        <w:spacing w:line="480" w:lineRule="atLeast"/>
        <w:rPr>
          <w:rFonts w:ascii="Arial" w:eastAsia="新細明體" w:hAnsi="Arial" w:cs="Arial"/>
          <w:color w:val="000000"/>
          <w:spacing w:val="24"/>
          <w:kern w:val="0"/>
          <w:szCs w:val="24"/>
          <w:lang w:bidi="sa-IN"/>
        </w:rPr>
      </w:pPr>
    </w:p>
    <w:p w:rsidR="00162F7A" w:rsidRDefault="00162F7A" w:rsidP="00A935E7">
      <w:pPr>
        <w:widowControl/>
        <w:spacing w:line="480" w:lineRule="atLeast"/>
        <w:rPr>
          <w:rFonts w:ascii="Arial" w:eastAsia="新細明體" w:hAnsi="Arial" w:cs="Arial"/>
          <w:color w:val="000000"/>
          <w:spacing w:val="24"/>
          <w:kern w:val="0"/>
          <w:szCs w:val="24"/>
          <w:lang w:bidi="sa-IN"/>
        </w:rPr>
      </w:pPr>
    </w:p>
    <w:p w:rsidR="00162F7A" w:rsidRDefault="00162F7A" w:rsidP="00162F7A">
      <w:pPr>
        <w:widowControl/>
        <w:spacing w:line="24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A3CB5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0A3CB5">
        <w:rPr>
          <w:rFonts w:ascii="標楷體" w:eastAsia="標楷體" w:hAnsi="標楷體" w:hint="eastAsia"/>
          <w:b/>
          <w:sz w:val="28"/>
          <w:szCs w:val="28"/>
        </w:rPr>
        <w:t>屆「近世東亞佛教的文獻和研究」國際學術研討會</w:t>
      </w:r>
      <w:r w:rsidRPr="000A3CB5">
        <w:rPr>
          <w:rFonts w:ascii="標楷體" w:eastAsia="標楷體" w:hAnsi="標楷體"/>
          <w:b/>
          <w:sz w:val="28"/>
          <w:szCs w:val="28"/>
        </w:rPr>
        <w:br/>
      </w:r>
      <w:r w:rsidRPr="000A3CB5">
        <w:rPr>
          <w:rFonts w:ascii="標楷體" w:eastAsia="標楷體" w:hAnsi="標楷體" w:cs="Times New Roman" w:hint="eastAsia"/>
          <w:b/>
          <w:sz w:val="28"/>
          <w:szCs w:val="28"/>
        </w:rPr>
        <w:t>暨青年學者論壇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徵稿</w:t>
      </w:r>
    </w:p>
    <w:p w:rsidR="00162F7A" w:rsidRDefault="00162F7A" w:rsidP="00162F7A">
      <w:pPr>
        <w:widowControl/>
        <w:spacing w:line="240" w:lineRule="auto"/>
        <w:jc w:val="center"/>
        <w:rPr>
          <w:rStyle w:val="gi"/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報名表及</w:t>
      </w:r>
      <w:r w:rsidRPr="00A80A99">
        <w:rPr>
          <w:rFonts w:ascii="標楷體" w:eastAsia="標楷體" w:hAnsi="標楷體" w:cs="Times New Roman"/>
          <w:b/>
          <w:sz w:val="28"/>
          <w:szCs w:val="28"/>
        </w:rPr>
        <w:t>會議論文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大綱</w:t>
      </w: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1030"/>
        <w:gridCol w:w="3015"/>
        <w:gridCol w:w="1421"/>
        <w:gridCol w:w="888"/>
        <w:gridCol w:w="1006"/>
        <w:gridCol w:w="1051"/>
        <w:gridCol w:w="1649"/>
      </w:tblGrid>
      <w:tr w:rsidR="00162F7A" w:rsidTr="0031172D">
        <w:trPr>
          <w:trHeight w:val="777"/>
          <w:jc w:val="center"/>
        </w:trPr>
        <w:tc>
          <w:tcPr>
            <w:tcW w:w="1030" w:type="dxa"/>
            <w:vAlign w:val="center"/>
          </w:tcPr>
          <w:p w:rsidR="00162F7A" w:rsidRPr="004A4BF0" w:rsidRDefault="00162F7A" w:rsidP="0031172D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4A4BF0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3015" w:type="dxa"/>
            <w:vAlign w:val="center"/>
          </w:tcPr>
          <w:p w:rsidR="00162F7A" w:rsidRPr="004A4BF0" w:rsidRDefault="00162F7A" w:rsidP="0031172D">
            <w:pPr>
              <w:jc w:val="both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162F7A" w:rsidRPr="004A4BF0" w:rsidRDefault="00162F7A" w:rsidP="0031172D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  <w:lang w:eastAsia="zh-CN"/>
              </w:rPr>
            </w:pPr>
            <w:r w:rsidRPr="004A4BF0">
              <w:rPr>
                <w:rFonts w:ascii="標楷體" w:eastAsia="標楷體" w:hAnsi="標楷體" w:cs="Times New Roman" w:hint="eastAsia"/>
                <w:b/>
                <w:sz w:val="32"/>
                <w:szCs w:val="28"/>
                <w:lang w:eastAsia="zh-CN"/>
              </w:rPr>
              <w:t>性別</w:t>
            </w:r>
          </w:p>
        </w:tc>
        <w:tc>
          <w:tcPr>
            <w:tcW w:w="1894" w:type="dxa"/>
            <w:gridSpan w:val="2"/>
            <w:vAlign w:val="center"/>
          </w:tcPr>
          <w:p w:rsidR="00162F7A" w:rsidRPr="004A4BF0" w:rsidRDefault="00162F7A" w:rsidP="0031172D">
            <w:pPr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62F7A" w:rsidRPr="004A4BF0" w:rsidRDefault="00162F7A" w:rsidP="0031172D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  <w:lang w:eastAsia="zh-CN"/>
              </w:rPr>
            </w:pPr>
            <w:r w:rsidRPr="004A4BF0">
              <w:rPr>
                <w:rFonts w:ascii="Times New Roman" w:eastAsia="標楷體" w:hAnsi="Times New Roman" w:cs="Times New Roman"/>
                <w:b/>
                <w:sz w:val="32"/>
                <w:szCs w:val="28"/>
                <w:lang w:eastAsia="zh-CN"/>
              </w:rPr>
              <w:t>年齡</w:t>
            </w:r>
          </w:p>
        </w:tc>
        <w:tc>
          <w:tcPr>
            <w:tcW w:w="1649" w:type="dxa"/>
          </w:tcPr>
          <w:p w:rsidR="00162F7A" w:rsidRPr="004A4BF0" w:rsidRDefault="00162F7A" w:rsidP="0031172D">
            <w:pPr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162F7A" w:rsidTr="0031172D">
        <w:trPr>
          <w:trHeight w:val="579"/>
          <w:jc w:val="center"/>
        </w:trPr>
        <w:tc>
          <w:tcPr>
            <w:tcW w:w="1030" w:type="dxa"/>
            <w:vMerge w:val="restart"/>
            <w:vAlign w:val="center"/>
          </w:tcPr>
          <w:p w:rsidR="00162F7A" w:rsidRPr="004A4BF0" w:rsidRDefault="00162F7A" w:rsidP="0031172D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4A4BF0">
              <w:rPr>
                <w:rFonts w:ascii="標楷體" w:eastAsia="標楷體" w:hAnsi="標楷體" w:cs="Times New Roman" w:hint="eastAsia"/>
                <w:b/>
                <w:sz w:val="32"/>
                <w:szCs w:val="28"/>
                <w:lang w:eastAsia="zh-CN"/>
              </w:rPr>
              <w:t>學校及</w:t>
            </w:r>
            <w:r w:rsidRPr="004A4BF0">
              <w:rPr>
                <w:rFonts w:ascii="標楷體" w:eastAsia="標楷體" w:hAnsi="標楷體" w:cs="Times New Roman"/>
                <w:b/>
                <w:sz w:val="32"/>
                <w:szCs w:val="28"/>
                <w:lang w:eastAsia="zh-CN"/>
              </w:rPr>
              <w:t>年級</w:t>
            </w:r>
          </w:p>
        </w:tc>
        <w:tc>
          <w:tcPr>
            <w:tcW w:w="4436" w:type="dxa"/>
            <w:gridSpan w:val="2"/>
            <w:vMerge w:val="restart"/>
          </w:tcPr>
          <w:p w:rsidR="00162F7A" w:rsidRPr="004A4BF0" w:rsidRDefault="00162F7A" w:rsidP="0031172D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vAlign w:val="center"/>
          </w:tcPr>
          <w:p w:rsidR="00162F7A" w:rsidRPr="004A4BF0" w:rsidRDefault="00162F7A" w:rsidP="0031172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CN"/>
              </w:rPr>
            </w:pPr>
            <w:r w:rsidRPr="004A4BF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3706" w:type="dxa"/>
            <w:gridSpan w:val="3"/>
          </w:tcPr>
          <w:p w:rsidR="00162F7A" w:rsidRPr="004A4BF0" w:rsidRDefault="00162F7A" w:rsidP="0031172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62F7A" w:rsidTr="0031172D">
        <w:trPr>
          <w:trHeight w:val="706"/>
          <w:jc w:val="center"/>
        </w:trPr>
        <w:tc>
          <w:tcPr>
            <w:tcW w:w="1030" w:type="dxa"/>
            <w:vMerge/>
          </w:tcPr>
          <w:p w:rsidR="00162F7A" w:rsidRDefault="00162F7A" w:rsidP="0031172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36" w:type="dxa"/>
            <w:gridSpan w:val="2"/>
            <w:vMerge/>
          </w:tcPr>
          <w:p w:rsidR="00162F7A" w:rsidRDefault="00162F7A" w:rsidP="003117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vAlign w:val="center"/>
          </w:tcPr>
          <w:p w:rsidR="00162F7A" w:rsidRPr="004A4BF0" w:rsidRDefault="00162F7A" w:rsidP="0031172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4BF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CN"/>
              </w:rPr>
              <w:t>手機</w:t>
            </w:r>
          </w:p>
        </w:tc>
        <w:tc>
          <w:tcPr>
            <w:tcW w:w="3706" w:type="dxa"/>
            <w:gridSpan w:val="3"/>
          </w:tcPr>
          <w:p w:rsidR="00162F7A" w:rsidRPr="004A4BF0" w:rsidRDefault="00162F7A" w:rsidP="0031172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62F7A" w:rsidTr="0031172D">
        <w:trPr>
          <w:trHeight w:val="860"/>
          <w:jc w:val="center"/>
        </w:trPr>
        <w:tc>
          <w:tcPr>
            <w:tcW w:w="10060" w:type="dxa"/>
            <w:gridSpan w:val="7"/>
          </w:tcPr>
          <w:p w:rsidR="00162F7A" w:rsidRPr="004A4BF0" w:rsidRDefault="00162F7A" w:rsidP="0031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E3E">
              <w:rPr>
                <w:rFonts w:ascii="Times New Roman" w:hAnsi="Times New Roman" w:cs="Times New Roman"/>
                <w:sz w:val="28"/>
                <w:szCs w:val="28"/>
              </w:rPr>
              <w:t>會議論文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題目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: </w:t>
            </w:r>
          </w:p>
        </w:tc>
      </w:tr>
    </w:tbl>
    <w:p w:rsidR="00162F7A" w:rsidRDefault="00162F7A" w:rsidP="00162F7A">
      <w:pPr>
        <w:ind w:leftChars="-354" w:left="-906"/>
        <w:rPr>
          <w:rFonts w:ascii="Times New Roman" w:hAnsi="Times New Roman" w:cs="Times New Roman"/>
          <w:sz w:val="28"/>
          <w:szCs w:val="28"/>
        </w:rPr>
      </w:pPr>
    </w:p>
    <w:p w:rsidR="00162F7A" w:rsidRDefault="00162F7A" w:rsidP="00162F7A">
      <w:pPr>
        <w:ind w:leftChars="-354" w:left="-906"/>
        <w:rPr>
          <w:rFonts w:ascii="Times New Roman" w:hAnsi="Times New Roman" w:cs="Times New Roman"/>
          <w:sz w:val="28"/>
          <w:szCs w:val="28"/>
        </w:rPr>
      </w:pPr>
      <w:r w:rsidRPr="00681301">
        <w:rPr>
          <w:rFonts w:ascii="Times New Roman" w:hAnsi="Times New Roman" w:cs="Times New Roman"/>
          <w:b/>
          <w:sz w:val="28"/>
          <w:szCs w:val="28"/>
        </w:rPr>
        <w:t>會議論文大綱</w:t>
      </w:r>
      <w:r w:rsidRPr="00681301">
        <w:rPr>
          <w:rFonts w:ascii="Times New Roman" w:hAnsi="Times New Roman" w:cs="Times New Roman" w:hint="eastAsia"/>
          <w:b/>
          <w:sz w:val="28"/>
          <w:szCs w:val="28"/>
        </w:rPr>
        <w:t xml:space="preserve"> (</w:t>
      </w:r>
      <w:r w:rsidRPr="00681301">
        <w:rPr>
          <w:rFonts w:ascii="Times New Roman" w:hAnsi="Times New Roman" w:cs="Times New Roman"/>
          <w:b/>
          <w:sz w:val="28"/>
          <w:szCs w:val="28"/>
        </w:rPr>
        <w:t>1000</w:t>
      </w:r>
      <w:r w:rsidRPr="00681301">
        <w:rPr>
          <w:rFonts w:ascii="Times New Roman" w:hAnsi="Times New Roman" w:cs="Times New Roman" w:hint="eastAsia"/>
          <w:b/>
          <w:sz w:val="28"/>
          <w:szCs w:val="28"/>
        </w:rPr>
        <w:t>字</w:t>
      </w:r>
      <w:r w:rsidRPr="00681301">
        <w:rPr>
          <w:rFonts w:ascii="Times New Roman" w:hAnsi="Times New Roman" w:cs="Times New Roman" w:hint="eastAsia"/>
          <w:b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</w:p>
    <w:p w:rsidR="00162F7A" w:rsidRPr="00681301" w:rsidRDefault="00162F7A" w:rsidP="00162F7A">
      <w:pPr>
        <w:spacing w:line="380" w:lineRule="exact"/>
        <w:ind w:leftChars="-355" w:left="-909"/>
        <w:rPr>
          <w:rFonts w:ascii="Times New Roman" w:hAnsi="Times New Roman" w:cs="Times New Roman"/>
          <w:szCs w:val="24"/>
        </w:rPr>
      </w:pPr>
    </w:p>
    <w:p w:rsidR="00162F7A" w:rsidRPr="00A935E7" w:rsidRDefault="00162F7A" w:rsidP="00A935E7">
      <w:pPr>
        <w:widowControl/>
        <w:spacing w:line="480" w:lineRule="atLeast"/>
        <w:rPr>
          <w:rFonts w:ascii="Arial" w:eastAsia="新細明體" w:hAnsi="Arial" w:cs="Arial" w:hint="eastAsia"/>
          <w:color w:val="000000"/>
          <w:spacing w:val="24"/>
          <w:kern w:val="0"/>
          <w:szCs w:val="24"/>
          <w:lang w:bidi="sa-IN"/>
        </w:rPr>
      </w:pPr>
      <w:bookmarkStart w:id="5" w:name="_GoBack"/>
      <w:bookmarkEnd w:id="5"/>
    </w:p>
    <w:sectPr w:rsidR="00162F7A" w:rsidRPr="00A935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BE" w:rsidRDefault="00BE6EBE" w:rsidP="00481FE2">
      <w:pPr>
        <w:spacing w:line="240" w:lineRule="auto"/>
      </w:pPr>
      <w:r>
        <w:separator/>
      </w:r>
    </w:p>
  </w:endnote>
  <w:endnote w:type="continuationSeparator" w:id="0">
    <w:p w:rsidR="00BE6EBE" w:rsidRDefault="00BE6EBE" w:rsidP="00481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BE" w:rsidRDefault="00BE6EBE" w:rsidP="00481FE2">
      <w:pPr>
        <w:spacing w:line="240" w:lineRule="auto"/>
      </w:pPr>
      <w:r>
        <w:separator/>
      </w:r>
    </w:p>
  </w:footnote>
  <w:footnote w:type="continuationSeparator" w:id="0">
    <w:p w:rsidR="00BE6EBE" w:rsidRDefault="00BE6EBE" w:rsidP="00481F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1C"/>
    <w:rsid w:val="000A398E"/>
    <w:rsid w:val="000B5B44"/>
    <w:rsid w:val="00100340"/>
    <w:rsid w:val="00156CC7"/>
    <w:rsid w:val="00162F7A"/>
    <w:rsid w:val="003F1C01"/>
    <w:rsid w:val="003F3519"/>
    <w:rsid w:val="004632B1"/>
    <w:rsid w:val="00481FE2"/>
    <w:rsid w:val="00486E20"/>
    <w:rsid w:val="004C58E7"/>
    <w:rsid w:val="00535D6C"/>
    <w:rsid w:val="0055546E"/>
    <w:rsid w:val="00564F00"/>
    <w:rsid w:val="00571528"/>
    <w:rsid w:val="00610046"/>
    <w:rsid w:val="006566CD"/>
    <w:rsid w:val="00720FC8"/>
    <w:rsid w:val="00767659"/>
    <w:rsid w:val="007850E1"/>
    <w:rsid w:val="007A67DA"/>
    <w:rsid w:val="008D1BC2"/>
    <w:rsid w:val="008D7D8C"/>
    <w:rsid w:val="00945FBA"/>
    <w:rsid w:val="00A935E7"/>
    <w:rsid w:val="00B1304E"/>
    <w:rsid w:val="00B27512"/>
    <w:rsid w:val="00BE6EBE"/>
    <w:rsid w:val="00BF7F02"/>
    <w:rsid w:val="00C06DCF"/>
    <w:rsid w:val="00C121D1"/>
    <w:rsid w:val="00C80B97"/>
    <w:rsid w:val="00CD13C8"/>
    <w:rsid w:val="00D70174"/>
    <w:rsid w:val="00E427E7"/>
    <w:rsid w:val="00E6251C"/>
    <w:rsid w:val="00E72ACA"/>
    <w:rsid w:val="00F42A88"/>
    <w:rsid w:val="00F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7D4E1"/>
  <w15:chartTrackingRefBased/>
  <w15:docId w15:val="{BFBB3A54-FFB3-402A-A3FB-8531810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0E"/>
    <w:pPr>
      <w:widowControl w:val="0"/>
      <w:spacing w:line="240" w:lineRule="atLeast"/>
    </w:pPr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251C"/>
    <w:pPr>
      <w:widowControl/>
      <w:spacing w:beforeAutospacing="1" w:after="100" w:afterAutospacing="1" w:line="240" w:lineRule="auto"/>
    </w:pPr>
    <w:rPr>
      <w:rFonts w:ascii="新細明體" w:eastAsia="新細明體" w:hAnsi="新細明體" w:cs="新細明體"/>
      <w:spacing w:val="0"/>
      <w:kern w:val="0"/>
      <w:szCs w:val="24"/>
      <w:lang w:bidi="sa-IN"/>
    </w:rPr>
  </w:style>
  <w:style w:type="character" w:styleId="a3">
    <w:name w:val="Hyperlink"/>
    <w:basedOn w:val="a0"/>
    <w:uiPriority w:val="99"/>
    <w:unhideWhenUsed/>
    <w:rsid w:val="00BF7F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1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1FE2"/>
    <w:rPr>
      <w:spacing w:val="8"/>
      <w:kern w:val="144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1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1FE2"/>
    <w:rPr>
      <w:spacing w:val="8"/>
      <w:kern w:val="144"/>
      <w:sz w:val="20"/>
      <w:szCs w:val="20"/>
    </w:rPr>
  </w:style>
  <w:style w:type="character" w:customStyle="1" w:styleId="gi">
    <w:name w:val="gi"/>
    <w:basedOn w:val="a0"/>
    <w:rsid w:val="00162F7A"/>
  </w:style>
  <w:style w:type="table" w:styleId="a8">
    <w:name w:val="Table Grid"/>
    <w:basedOn w:val="a1"/>
    <w:uiPriority w:val="39"/>
    <w:rsid w:val="0016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buddhism166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fgu</cp:lastModifiedBy>
  <cp:revision>7</cp:revision>
  <dcterms:created xsi:type="dcterms:W3CDTF">2018-09-19T02:32:00Z</dcterms:created>
  <dcterms:modified xsi:type="dcterms:W3CDTF">2018-09-19T08:49:00Z</dcterms:modified>
</cp:coreProperties>
</file>